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AD" w:rsidRPr="00E06CAD" w:rsidRDefault="00E06CAD" w:rsidP="00E0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CAD">
        <w:rPr>
          <w:rFonts w:ascii="Times New Roman" w:hAnsi="Times New Roman" w:cs="Times New Roman"/>
          <w:b/>
          <w:bCs/>
          <w:sz w:val="28"/>
          <w:szCs w:val="28"/>
        </w:rPr>
        <w:t>Стандарты раскрытия информации в сфере оказания услуг по передаче электрической энергии</w:t>
      </w:r>
    </w:p>
    <w:p w:rsidR="00E06CAD" w:rsidRPr="00E06CAD" w:rsidRDefault="00E06CAD" w:rsidP="00E06C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CAD">
        <w:rPr>
          <w:rFonts w:ascii="Times New Roman" w:hAnsi="Times New Roman" w:cs="Times New Roman"/>
          <w:b/>
          <w:bCs/>
          <w:sz w:val="24"/>
          <w:szCs w:val="24"/>
          <w:u w:val="single"/>
        </w:rPr>
        <w:t>п.19-</w:t>
      </w:r>
      <w:proofErr w:type="gramStart"/>
      <w:r w:rsidRPr="00E06CAD">
        <w:rPr>
          <w:rFonts w:ascii="Times New Roman" w:hAnsi="Times New Roman" w:cs="Times New Roman"/>
          <w:b/>
          <w:bCs/>
          <w:sz w:val="24"/>
          <w:szCs w:val="24"/>
          <w:u w:val="single"/>
        </w:rPr>
        <w:t>т:</w:t>
      </w:r>
      <w:r w:rsidRPr="00E06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CAD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proofErr w:type="gramEnd"/>
      <w:r w:rsidRPr="00E06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объеме и о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E06CAD" w:rsidRDefault="00E06CAD" w:rsidP="00E06CA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E2F93" w:rsidRDefault="00F47CB5" w:rsidP="008F552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АО </w:t>
      </w:r>
      <w:r w:rsidR="00E06CA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</w:t>
      </w:r>
      <w:r w:rsidR="00E06CAD">
        <w:rPr>
          <w:rFonts w:ascii="Times New Roman" w:hAnsi="Times New Roman" w:cs="Times New Roman"/>
          <w:sz w:val="28"/>
        </w:rPr>
        <w:t xml:space="preserve">ибирские приборы и системы» </w:t>
      </w:r>
      <w:r w:rsidR="00D902A6">
        <w:rPr>
          <w:rFonts w:ascii="Times New Roman" w:hAnsi="Times New Roman" w:cs="Times New Roman"/>
          <w:sz w:val="28"/>
        </w:rPr>
        <w:t>в 202</w:t>
      </w:r>
      <w:r w:rsidR="00DD228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г.</w:t>
      </w:r>
      <w:r w:rsidR="007015C4">
        <w:rPr>
          <w:rFonts w:ascii="Times New Roman" w:hAnsi="Times New Roman" w:cs="Times New Roman"/>
          <w:sz w:val="28"/>
        </w:rPr>
        <w:t xml:space="preserve"> не имело </w:t>
      </w:r>
      <w:r>
        <w:rPr>
          <w:rFonts w:ascii="Times New Roman" w:hAnsi="Times New Roman" w:cs="Times New Roman"/>
          <w:sz w:val="28"/>
        </w:rPr>
        <w:t>д</w:t>
      </w:r>
      <w:r w:rsidR="00ED038E">
        <w:rPr>
          <w:rFonts w:ascii="Times New Roman" w:hAnsi="Times New Roman" w:cs="Times New Roman"/>
          <w:sz w:val="28"/>
        </w:rPr>
        <w:t>оговор</w:t>
      </w:r>
      <w:r w:rsidR="007015C4">
        <w:rPr>
          <w:rFonts w:ascii="Times New Roman" w:hAnsi="Times New Roman" w:cs="Times New Roman"/>
          <w:sz w:val="28"/>
        </w:rPr>
        <w:t>ов</w:t>
      </w:r>
      <w:r w:rsidR="00E10B28" w:rsidRPr="00E10B28">
        <w:rPr>
          <w:rFonts w:ascii="Times New Roman" w:hAnsi="Times New Roman" w:cs="Times New Roman"/>
          <w:sz w:val="28"/>
        </w:rPr>
        <w:t xml:space="preserve"> купли-продажи электрической энергии в целях компенсации потерь электрической энергии, заключенны</w:t>
      </w:r>
      <w:r w:rsidR="00ED038E">
        <w:rPr>
          <w:rFonts w:ascii="Times New Roman" w:hAnsi="Times New Roman" w:cs="Times New Roman"/>
          <w:sz w:val="28"/>
        </w:rPr>
        <w:t>е</w:t>
      </w:r>
      <w:r w:rsidR="00E10B28" w:rsidRPr="00E10B28">
        <w:rPr>
          <w:rFonts w:ascii="Times New Roman" w:hAnsi="Times New Roman" w:cs="Times New Roman"/>
          <w:sz w:val="28"/>
        </w:rPr>
        <w:t xml:space="preserve"> с производител</w:t>
      </w:r>
      <w:r w:rsidR="00ED038E">
        <w:rPr>
          <w:rFonts w:ascii="Times New Roman" w:hAnsi="Times New Roman" w:cs="Times New Roman"/>
          <w:sz w:val="28"/>
        </w:rPr>
        <w:t>я</w:t>
      </w:r>
      <w:r w:rsidR="00E10B28" w:rsidRPr="00E10B28">
        <w:rPr>
          <w:rFonts w:ascii="Times New Roman" w:hAnsi="Times New Roman" w:cs="Times New Roman"/>
          <w:sz w:val="28"/>
        </w:rPr>
        <w:t>м</w:t>
      </w:r>
      <w:r w:rsidR="00ED038E">
        <w:rPr>
          <w:rFonts w:ascii="Times New Roman" w:hAnsi="Times New Roman" w:cs="Times New Roman"/>
          <w:sz w:val="28"/>
        </w:rPr>
        <w:t>и</w:t>
      </w:r>
      <w:r w:rsidR="00E10B28" w:rsidRPr="00E10B28">
        <w:rPr>
          <w:rFonts w:ascii="Times New Roman" w:hAnsi="Times New Roman" w:cs="Times New Roman"/>
          <w:sz w:val="28"/>
        </w:rPr>
        <w:t xml:space="preserve"> электрической энергии на розничном рынке электрической энергии, осуществляющи</w:t>
      </w:r>
      <w:r w:rsidR="00ED038E">
        <w:rPr>
          <w:rFonts w:ascii="Times New Roman" w:hAnsi="Times New Roman" w:cs="Times New Roman"/>
          <w:sz w:val="28"/>
        </w:rPr>
        <w:t>ми</w:t>
      </w:r>
      <w:r w:rsidR="00E10B28" w:rsidRPr="00E10B28">
        <w:rPr>
          <w:rFonts w:ascii="Times New Roman" w:hAnsi="Times New Roman" w:cs="Times New Roman"/>
          <w:sz w:val="28"/>
        </w:rPr>
        <w:t xml:space="preserve"> производств</w:t>
      </w:r>
      <w:r w:rsidR="00E10B28">
        <w:rPr>
          <w:rFonts w:ascii="Times New Roman" w:hAnsi="Times New Roman" w:cs="Times New Roman"/>
          <w:sz w:val="28"/>
        </w:rPr>
        <w:t>о электрической энергии на квалифицированных генерирующих объектах, функционирующих на основе использования возобновляемых источников энергии</w:t>
      </w:r>
      <w:r w:rsidR="007015C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CE2F93" w:rsidSect="00CE2F9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B3" w:rsidRDefault="00740EB3" w:rsidP="00E06CAD">
      <w:pPr>
        <w:spacing w:after="0" w:line="240" w:lineRule="auto"/>
      </w:pPr>
      <w:r>
        <w:separator/>
      </w:r>
    </w:p>
  </w:endnote>
  <w:endnote w:type="continuationSeparator" w:id="0">
    <w:p w:rsidR="00740EB3" w:rsidRDefault="00740EB3" w:rsidP="00E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B3" w:rsidRDefault="00740EB3" w:rsidP="00E06CAD">
      <w:pPr>
        <w:spacing w:after="0" w:line="240" w:lineRule="auto"/>
      </w:pPr>
      <w:r>
        <w:separator/>
      </w:r>
    </w:p>
  </w:footnote>
  <w:footnote w:type="continuationSeparator" w:id="0">
    <w:p w:rsidR="00740EB3" w:rsidRDefault="00740EB3" w:rsidP="00E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AD" w:rsidRDefault="00E06CAD" w:rsidP="00E06CAD">
    <w:pPr>
      <w:pStyle w:val="2"/>
      <w:rPr>
        <w:b w:val="0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-177165</wp:posOffset>
          </wp:positionH>
          <wp:positionV relativeFrom="paragraph">
            <wp:posOffset>261620</wp:posOffset>
          </wp:positionV>
          <wp:extent cx="727075" cy="795020"/>
          <wp:effectExtent l="19050" t="0" r="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0"/>
      </w:rPr>
      <w:t xml:space="preserve"> АКЦИОНЕРНОЕ ОБЩЕСТВО</w:t>
    </w:r>
  </w:p>
  <w:p w:rsidR="00E06CAD" w:rsidRDefault="00E06CAD" w:rsidP="00E06CAD">
    <w:pPr>
      <w:pStyle w:val="1"/>
      <w:jc w:val="left"/>
    </w:pPr>
  </w:p>
  <w:p w:rsidR="00E06CAD" w:rsidRDefault="00E06CAD" w:rsidP="00E06CAD">
    <w:pPr>
      <w:pStyle w:val="3"/>
      <w:spacing w:line="456" w:lineRule="auto"/>
      <w:rPr>
        <w:spacing w:val="-20"/>
        <w:sz w:val="30"/>
      </w:rPr>
    </w:pPr>
    <w:r>
      <w:rPr>
        <w:spacing w:val="-20"/>
        <w:sz w:val="30"/>
      </w:rPr>
      <w:t xml:space="preserve">СИБИРСКИЕ ПРИБОРЫ И СИСТЕМЫ           </w:t>
    </w:r>
  </w:p>
  <w:p w:rsidR="00E06CAD" w:rsidRDefault="00E06CAD" w:rsidP="00E06CAD"/>
  <w:p w:rsidR="00E06CAD" w:rsidRDefault="00E06CAD" w:rsidP="00E06C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54"/>
    <w:rsid w:val="000E1219"/>
    <w:rsid w:val="00111754"/>
    <w:rsid w:val="001366C5"/>
    <w:rsid w:val="003D590D"/>
    <w:rsid w:val="004E52C0"/>
    <w:rsid w:val="00566C9E"/>
    <w:rsid w:val="005A7CD7"/>
    <w:rsid w:val="007015C4"/>
    <w:rsid w:val="007137CB"/>
    <w:rsid w:val="00740EB3"/>
    <w:rsid w:val="007A1A52"/>
    <w:rsid w:val="007E02F8"/>
    <w:rsid w:val="00805453"/>
    <w:rsid w:val="00817D65"/>
    <w:rsid w:val="008A4BCF"/>
    <w:rsid w:val="008F5520"/>
    <w:rsid w:val="00A53960"/>
    <w:rsid w:val="00CE2F93"/>
    <w:rsid w:val="00D50A34"/>
    <w:rsid w:val="00D902A6"/>
    <w:rsid w:val="00DD2282"/>
    <w:rsid w:val="00E06CAD"/>
    <w:rsid w:val="00E10B28"/>
    <w:rsid w:val="00ED038E"/>
    <w:rsid w:val="00F144FE"/>
    <w:rsid w:val="00F47CB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8F61"/>
  <w15:docId w15:val="{98CC4666-7508-4359-A263-0EC904A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C5"/>
  </w:style>
  <w:style w:type="paragraph" w:styleId="1">
    <w:name w:val="heading 1"/>
    <w:basedOn w:val="a"/>
    <w:next w:val="a"/>
    <w:link w:val="10"/>
    <w:qFormat/>
    <w:rsid w:val="00E06C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06C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E06CAD"/>
    <w:pPr>
      <w:keepNext/>
      <w:tabs>
        <w:tab w:val="left" w:pos="187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CB5"/>
  </w:style>
  <w:style w:type="paragraph" w:styleId="a3">
    <w:name w:val="header"/>
    <w:basedOn w:val="a"/>
    <w:link w:val="a4"/>
    <w:uiPriority w:val="99"/>
    <w:unhideWhenUsed/>
    <w:rsid w:val="00E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CAD"/>
  </w:style>
  <w:style w:type="paragraph" w:styleId="a5">
    <w:name w:val="footer"/>
    <w:basedOn w:val="a"/>
    <w:link w:val="a6"/>
    <w:uiPriority w:val="99"/>
    <w:semiHidden/>
    <w:unhideWhenUsed/>
    <w:rsid w:val="00E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CAD"/>
  </w:style>
  <w:style w:type="character" w:customStyle="1" w:styleId="10">
    <w:name w:val="Заголовок 1 Знак"/>
    <w:basedOn w:val="a0"/>
    <w:link w:val="1"/>
    <w:rsid w:val="00E06CA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E06CAD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E06CAD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</dc:creator>
  <cp:lastModifiedBy>U</cp:lastModifiedBy>
  <cp:revision>3</cp:revision>
  <dcterms:created xsi:type="dcterms:W3CDTF">2023-02-21T03:41:00Z</dcterms:created>
  <dcterms:modified xsi:type="dcterms:W3CDTF">2023-04-25T04:02:00Z</dcterms:modified>
</cp:coreProperties>
</file>